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33" w:rsidRPr="0098756B" w:rsidRDefault="001905A8" w:rsidP="00554E33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394CF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2019</w:t>
      </w:r>
    </w:p>
    <w:p w:rsidR="00554E33" w:rsidRPr="00CC0085" w:rsidRDefault="00732A69" w:rsidP="00554E33">
      <w:pPr>
        <w:pStyle w:val="Heading1"/>
        <w:rPr>
          <w:rFonts w:ascii="Arial" w:hAnsi="Arial" w:cs="Arial"/>
          <w:sz w:val="36"/>
          <w:szCs w:val="36"/>
        </w:rPr>
      </w:pPr>
      <w:r w:rsidRPr="00CC0085">
        <w:rPr>
          <w:rFonts w:ascii="Arial" w:hAnsi="Arial" w:cs="Arial"/>
          <w:sz w:val="36"/>
          <w:szCs w:val="36"/>
        </w:rPr>
        <w:t xml:space="preserve">IBTS </w:t>
      </w:r>
      <w:r w:rsidR="00E76CC7">
        <w:rPr>
          <w:rFonts w:ascii="Arial" w:hAnsi="Arial" w:cs="Arial"/>
          <w:sz w:val="36"/>
          <w:szCs w:val="36"/>
        </w:rPr>
        <w:t>urg</w:t>
      </w:r>
      <w:r w:rsidR="002A4618">
        <w:rPr>
          <w:rFonts w:ascii="Arial" w:hAnsi="Arial" w:cs="Arial"/>
          <w:sz w:val="36"/>
          <w:szCs w:val="36"/>
        </w:rPr>
        <w:t>es</w:t>
      </w:r>
      <w:r w:rsidR="00E76CC7">
        <w:rPr>
          <w:rFonts w:ascii="Arial" w:hAnsi="Arial" w:cs="Arial"/>
          <w:sz w:val="36"/>
          <w:szCs w:val="36"/>
        </w:rPr>
        <w:t xml:space="preserve"> </w:t>
      </w:r>
      <w:r w:rsidR="001905A8">
        <w:rPr>
          <w:rFonts w:ascii="Arial" w:hAnsi="Arial" w:cs="Arial"/>
          <w:sz w:val="36"/>
          <w:szCs w:val="36"/>
        </w:rPr>
        <w:t>donors</w:t>
      </w:r>
      <w:r w:rsidR="00E76CC7">
        <w:rPr>
          <w:rFonts w:ascii="Arial" w:hAnsi="Arial" w:cs="Arial"/>
          <w:sz w:val="36"/>
          <w:szCs w:val="36"/>
        </w:rPr>
        <w:t xml:space="preserve"> to ensure that blood is available for pat</w:t>
      </w:r>
      <w:r w:rsidR="00C53454">
        <w:rPr>
          <w:rFonts w:ascii="Arial" w:hAnsi="Arial" w:cs="Arial"/>
          <w:sz w:val="36"/>
          <w:szCs w:val="36"/>
        </w:rPr>
        <w:t>ients over the Christmas period</w:t>
      </w:r>
      <w:r w:rsidR="001905A8">
        <w:rPr>
          <w:rFonts w:ascii="Arial" w:hAnsi="Arial" w:cs="Arial"/>
          <w:sz w:val="36"/>
          <w:szCs w:val="36"/>
        </w:rPr>
        <w:t xml:space="preserve"> </w:t>
      </w:r>
    </w:p>
    <w:p w:rsidR="00732A69" w:rsidRPr="00C9336F" w:rsidRDefault="00732A69" w:rsidP="00732A69">
      <w:pPr>
        <w:pStyle w:val="NormalWeb"/>
        <w:rPr>
          <w:rFonts w:ascii="Arial" w:hAnsi="Arial" w:cs="Arial"/>
        </w:rPr>
      </w:pPr>
      <w:r w:rsidRPr="00C9336F">
        <w:rPr>
          <w:rFonts w:ascii="Arial" w:hAnsi="Arial" w:cs="Arial"/>
        </w:rPr>
        <w:t xml:space="preserve">The IBTS is concerned that blood supplies will be difficult </w:t>
      </w:r>
      <w:r w:rsidR="00C9336F">
        <w:rPr>
          <w:rFonts w:ascii="Arial" w:hAnsi="Arial" w:cs="Arial"/>
        </w:rPr>
        <w:t>leading in</w:t>
      </w:r>
      <w:r w:rsidRPr="00C9336F">
        <w:rPr>
          <w:rFonts w:ascii="Arial" w:hAnsi="Arial" w:cs="Arial"/>
        </w:rPr>
        <w:t xml:space="preserve"> to and over the Christmas</w:t>
      </w:r>
      <w:r w:rsidR="00C9336F">
        <w:rPr>
          <w:rFonts w:ascii="Arial" w:hAnsi="Arial" w:cs="Arial"/>
        </w:rPr>
        <w:t>/</w:t>
      </w:r>
      <w:r w:rsidRPr="00C9336F">
        <w:rPr>
          <w:rFonts w:ascii="Arial" w:hAnsi="Arial" w:cs="Arial"/>
        </w:rPr>
        <w:t xml:space="preserve">New Year period and is urging donors to make a special effort to give blood in the weeks leading up </w:t>
      </w:r>
      <w:r w:rsidR="00E00820">
        <w:rPr>
          <w:rFonts w:ascii="Arial" w:hAnsi="Arial" w:cs="Arial"/>
        </w:rPr>
        <w:t xml:space="preserve">to </w:t>
      </w:r>
      <w:r w:rsidR="001905A8">
        <w:rPr>
          <w:rFonts w:ascii="Arial" w:hAnsi="Arial" w:cs="Arial"/>
        </w:rPr>
        <w:t xml:space="preserve">and over the </w:t>
      </w:r>
      <w:r w:rsidRPr="00C9336F">
        <w:rPr>
          <w:rFonts w:ascii="Arial" w:hAnsi="Arial" w:cs="Arial"/>
        </w:rPr>
        <w:t>Christmas</w:t>
      </w:r>
      <w:r w:rsidR="001905A8">
        <w:rPr>
          <w:rFonts w:ascii="Arial" w:hAnsi="Arial" w:cs="Arial"/>
        </w:rPr>
        <w:t xml:space="preserve"> season</w:t>
      </w:r>
      <w:r w:rsidRPr="00C9336F">
        <w:rPr>
          <w:rFonts w:ascii="Arial" w:hAnsi="Arial" w:cs="Arial"/>
        </w:rPr>
        <w:t>.</w:t>
      </w:r>
    </w:p>
    <w:p w:rsidR="00732A69" w:rsidRPr="00C9336F" w:rsidRDefault="00C53454" w:rsidP="00732A6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76CC7">
        <w:rPr>
          <w:rFonts w:ascii="Arial" w:hAnsi="Arial" w:cs="Arial"/>
        </w:rPr>
        <w:t>From December 9</w:t>
      </w:r>
      <w:r w:rsidR="00E76CC7" w:rsidRPr="00D72081">
        <w:rPr>
          <w:rFonts w:ascii="Arial" w:hAnsi="Arial" w:cs="Arial"/>
          <w:vertAlign w:val="superscript"/>
        </w:rPr>
        <w:t>th</w:t>
      </w:r>
      <w:r w:rsidR="00E76CC7">
        <w:rPr>
          <w:rFonts w:ascii="Arial" w:hAnsi="Arial" w:cs="Arial"/>
        </w:rPr>
        <w:t xml:space="preserve"> to January 8</w:t>
      </w:r>
      <w:r w:rsidR="00E76CC7" w:rsidRPr="00D72081">
        <w:rPr>
          <w:rFonts w:ascii="Arial" w:hAnsi="Arial" w:cs="Arial"/>
          <w:vertAlign w:val="superscript"/>
        </w:rPr>
        <w:t>th</w:t>
      </w:r>
      <w:r w:rsidR="00E76CC7">
        <w:rPr>
          <w:rFonts w:ascii="Arial" w:hAnsi="Arial" w:cs="Arial"/>
        </w:rPr>
        <w:t xml:space="preserve"> </w:t>
      </w:r>
      <w:r w:rsidR="00732A69" w:rsidRPr="00C9336F">
        <w:rPr>
          <w:rFonts w:ascii="Arial" w:hAnsi="Arial" w:cs="Arial"/>
        </w:rPr>
        <w:t xml:space="preserve">the IBTS </w:t>
      </w:r>
      <w:r w:rsidR="00940CB1">
        <w:rPr>
          <w:rFonts w:ascii="Arial" w:hAnsi="Arial" w:cs="Arial"/>
        </w:rPr>
        <w:t xml:space="preserve">requires </w:t>
      </w:r>
      <w:r w:rsidR="00732A69" w:rsidRPr="00C9336F">
        <w:rPr>
          <w:rFonts w:ascii="Arial" w:hAnsi="Arial" w:cs="Arial"/>
        </w:rPr>
        <w:t>more than 1</w:t>
      </w:r>
      <w:r w:rsidR="001905A8">
        <w:rPr>
          <w:rFonts w:ascii="Arial" w:hAnsi="Arial" w:cs="Arial"/>
        </w:rPr>
        <w:t>2</w:t>
      </w:r>
      <w:r w:rsidR="00732A69" w:rsidRPr="00C9336F">
        <w:rPr>
          <w:rFonts w:ascii="Arial" w:hAnsi="Arial" w:cs="Arial"/>
        </w:rPr>
        <w:t xml:space="preserve">,000 </w:t>
      </w:r>
      <w:r w:rsidR="00E76CC7">
        <w:rPr>
          <w:rFonts w:ascii="Arial" w:hAnsi="Arial" w:cs="Arial"/>
        </w:rPr>
        <w:t xml:space="preserve">donors to </w:t>
      </w:r>
      <w:r w:rsidR="00732A69" w:rsidRPr="00C9336F">
        <w:rPr>
          <w:rFonts w:ascii="Arial" w:hAnsi="Arial" w:cs="Arial"/>
        </w:rPr>
        <w:t>attend</w:t>
      </w:r>
      <w:r w:rsidR="00E76CC7">
        <w:rPr>
          <w:rFonts w:ascii="Arial" w:hAnsi="Arial" w:cs="Arial"/>
        </w:rPr>
        <w:t xml:space="preserve"> our clinics </w:t>
      </w:r>
      <w:r w:rsidR="00732A69" w:rsidRPr="00C9336F">
        <w:rPr>
          <w:rFonts w:ascii="Arial" w:hAnsi="Arial" w:cs="Arial"/>
        </w:rPr>
        <w:t>to maintain the blood supply</w:t>
      </w:r>
      <w:r w:rsidR="00E76CC7">
        <w:rPr>
          <w:rFonts w:ascii="Arial" w:hAnsi="Arial" w:cs="Arial"/>
        </w:rPr>
        <w:t>. To facilitate this</w:t>
      </w:r>
      <w:r w:rsidR="00D72081">
        <w:rPr>
          <w:rFonts w:ascii="Arial" w:hAnsi="Arial" w:cs="Arial"/>
        </w:rPr>
        <w:t>,</w:t>
      </w:r>
      <w:r w:rsidR="00E76CC7">
        <w:rPr>
          <w:rFonts w:ascii="Arial" w:hAnsi="Arial" w:cs="Arial"/>
        </w:rPr>
        <w:t xml:space="preserve"> the IBTS </w:t>
      </w:r>
      <w:r w:rsidR="00D83345">
        <w:rPr>
          <w:rFonts w:ascii="Arial" w:hAnsi="Arial" w:cs="Arial"/>
        </w:rPr>
        <w:t xml:space="preserve">is running </w:t>
      </w:r>
      <w:r w:rsidR="001905A8">
        <w:rPr>
          <w:rFonts w:ascii="Arial" w:hAnsi="Arial" w:cs="Arial"/>
        </w:rPr>
        <w:t>30</w:t>
      </w:r>
      <w:r w:rsidR="00D83345">
        <w:rPr>
          <w:rFonts w:ascii="Arial" w:hAnsi="Arial" w:cs="Arial"/>
        </w:rPr>
        <w:t xml:space="preserve"> additional clinics </w:t>
      </w:r>
      <w:r w:rsidR="001905A8">
        <w:rPr>
          <w:rFonts w:ascii="Arial" w:hAnsi="Arial" w:cs="Arial"/>
        </w:rPr>
        <w:t>on the Sundays and Fridays before and during the Christmas period</w:t>
      </w:r>
      <w:r w:rsidR="00D83345">
        <w:rPr>
          <w:rFonts w:ascii="Arial" w:hAnsi="Arial" w:cs="Arial"/>
        </w:rPr>
        <w:t xml:space="preserve">, to </w:t>
      </w:r>
      <w:r w:rsidR="001905A8">
        <w:rPr>
          <w:rFonts w:ascii="Arial" w:hAnsi="Arial" w:cs="Arial"/>
        </w:rPr>
        <w:t>ensure</w:t>
      </w:r>
      <w:r w:rsidR="00D833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can meet patient demand,” said Operations Director, Paul McKinney</w:t>
      </w:r>
      <w:r w:rsidR="0049797E">
        <w:rPr>
          <w:rFonts w:ascii="Arial" w:hAnsi="Arial" w:cs="Arial"/>
        </w:rPr>
        <w:t>.</w:t>
      </w:r>
      <w:r w:rsidR="00E76CC7">
        <w:rPr>
          <w:rFonts w:ascii="Arial" w:hAnsi="Arial" w:cs="Arial"/>
        </w:rPr>
        <w:t xml:space="preserve"> </w:t>
      </w:r>
    </w:p>
    <w:p w:rsidR="001358F0" w:rsidRPr="00C9336F" w:rsidRDefault="00732A69" w:rsidP="001358F0">
      <w:pPr>
        <w:pStyle w:val="NormalWeb"/>
        <w:rPr>
          <w:rFonts w:ascii="Arial" w:hAnsi="Arial" w:cs="Arial"/>
        </w:rPr>
      </w:pPr>
      <w:r w:rsidRPr="00C9336F">
        <w:rPr>
          <w:rFonts w:ascii="Arial" w:hAnsi="Arial" w:cs="Arial"/>
        </w:rPr>
        <w:t>“</w:t>
      </w:r>
      <w:r w:rsidR="00E76CC7">
        <w:rPr>
          <w:rFonts w:ascii="Arial" w:hAnsi="Arial" w:cs="Arial"/>
        </w:rPr>
        <w:t>T</w:t>
      </w:r>
      <w:r w:rsidRPr="00C9336F">
        <w:rPr>
          <w:rFonts w:ascii="Arial" w:hAnsi="Arial" w:cs="Arial"/>
        </w:rPr>
        <w:t>he lead into the Christmas/New Year festivities present</w:t>
      </w:r>
      <w:r w:rsidR="00E76CC7">
        <w:rPr>
          <w:rFonts w:ascii="Arial" w:hAnsi="Arial" w:cs="Arial"/>
        </w:rPr>
        <w:t>s</w:t>
      </w:r>
      <w:r w:rsidRPr="00C9336F">
        <w:rPr>
          <w:rFonts w:ascii="Arial" w:hAnsi="Arial" w:cs="Arial"/>
        </w:rPr>
        <w:t xml:space="preserve"> significant </w:t>
      </w:r>
      <w:r w:rsidR="00AB023F" w:rsidRPr="00C9336F">
        <w:rPr>
          <w:rFonts w:ascii="Arial" w:hAnsi="Arial" w:cs="Arial"/>
        </w:rPr>
        <w:t>challenges</w:t>
      </w:r>
      <w:r w:rsidRPr="00C9336F">
        <w:rPr>
          <w:rFonts w:ascii="Arial" w:hAnsi="Arial" w:cs="Arial"/>
        </w:rPr>
        <w:t xml:space="preserve"> in sustaining the blood supply. </w:t>
      </w:r>
      <w:r w:rsidR="001905A8">
        <w:rPr>
          <w:rFonts w:ascii="Arial" w:hAnsi="Arial" w:cs="Arial"/>
        </w:rPr>
        <w:t>Over the Christmas period w</w:t>
      </w:r>
      <w:r w:rsidR="00D83345">
        <w:rPr>
          <w:rFonts w:ascii="Arial" w:hAnsi="Arial" w:cs="Arial"/>
        </w:rPr>
        <w:t xml:space="preserve">e are losing </w:t>
      </w:r>
      <w:r w:rsidR="001905A8">
        <w:rPr>
          <w:rFonts w:ascii="Arial" w:hAnsi="Arial" w:cs="Arial"/>
        </w:rPr>
        <w:t>45 clinics</w:t>
      </w:r>
      <w:r w:rsidR="00940CB1">
        <w:rPr>
          <w:rFonts w:ascii="Arial" w:hAnsi="Arial" w:cs="Arial"/>
        </w:rPr>
        <w:t xml:space="preserve"> and many of these </w:t>
      </w:r>
      <w:proofErr w:type="gramStart"/>
      <w:r w:rsidR="00940CB1">
        <w:rPr>
          <w:rFonts w:ascii="Arial" w:hAnsi="Arial" w:cs="Arial"/>
        </w:rPr>
        <w:t>fall</w:t>
      </w:r>
      <w:proofErr w:type="gramEnd"/>
      <w:r w:rsidR="00940CB1">
        <w:rPr>
          <w:rFonts w:ascii="Arial" w:hAnsi="Arial" w:cs="Arial"/>
        </w:rPr>
        <w:t xml:space="preserve"> on days </w:t>
      </w:r>
      <w:r w:rsidR="001905A8">
        <w:rPr>
          <w:rFonts w:ascii="Arial" w:hAnsi="Arial" w:cs="Arial"/>
        </w:rPr>
        <w:t>which are traditionally our busiest days for collecting blood</w:t>
      </w:r>
      <w:r w:rsidR="001358F0" w:rsidRPr="00C9336F">
        <w:rPr>
          <w:rFonts w:ascii="Arial" w:hAnsi="Arial" w:cs="Arial"/>
        </w:rPr>
        <w:t>.</w:t>
      </w:r>
    </w:p>
    <w:p w:rsidR="00394CF1" w:rsidRDefault="001358F0" w:rsidP="00732A6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905A8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i</w:t>
      </w:r>
      <w:r w:rsidR="001905A8">
        <w:rPr>
          <w:rFonts w:ascii="Arial" w:hAnsi="Arial" w:cs="Arial"/>
        </w:rPr>
        <w:t>s why we are arranging extra clinics on Sundays 22</w:t>
      </w:r>
      <w:r w:rsidR="001905A8" w:rsidRPr="00394CF1">
        <w:rPr>
          <w:rFonts w:ascii="Arial" w:hAnsi="Arial" w:cs="Arial"/>
          <w:vertAlign w:val="superscript"/>
        </w:rPr>
        <w:t>nd</w:t>
      </w:r>
      <w:r w:rsidR="001905A8">
        <w:rPr>
          <w:rFonts w:ascii="Arial" w:hAnsi="Arial" w:cs="Arial"/>
        </w:rPr>
        <w:t xml:space="preserve"> December, 29</w:t>
      </w:r>
      <w:r w:rsidR="001905A8" w:rsidRPr="00394CF1">
        <w:rPr>
          <w:rFonts w:ascii="Arial" w:hAnsi="Arial" w:cs="Arial"/>
          <w:vertAlign w:val="superscript"/>
        </w:rPr>
        <w:t>th</w:t>
      </w:r>
      <w:r w:rsidR="001905A8">
        <w:rPr>
          <w:rFonts w:ascii="Arial" w:hAnsi="Arial" w:cs="Arial"/>
        </w:rPr>
        <w:t xml:space="preserve"> December and January 5</w:t>
      </w:r>
      <w:r w:rsidR="001905A8" w:rsidRPr="00394CF1">
        <w:rPr>
          <w:rFonts w:ascii="Arial" w:hAnsi="Arial" w:cs="Arial"/>
          <w:vertAlign w:val="superscript"/>
        </w:rPr>
        <w:t>th</w:t>
      </w:r>
      <w:r w:rsidR="001905A8">
        <w:rPr>
          <w:rFonts w:ascii="Arial" w:hAnsi="Arial" w:cs="Arial"/>
        </w:rPr>
        <w:t>, and Fridays December 27</w:t>
      </w:r>
      <w:r w:rsidR="001905A8" w:rsidRPr="00394CF1">
        <w:rPr>
          <w:rFonts w:ascii="Arial" w:hAnsi="Arial" w:cs="Arial"/>
          <w:vertAlign w:val="superscript"/>
        </w:rPr>
        <w:t>th</w:t>
      </w:r>
      <w:r w:rsidR="001905A8">
        <w:rPr>
          <w:rFonts w:ascii="Arial" w:hAnsi="Arial" w:cs="Arial"/>
        </w:rPr>
        <w:t xml:space="preserve"> and January 3</w:t>
      </w:r>
      <w:r w:rsidR="001905A8" w:rsidRPr="00394CF1">
        <w:rPr>
          <w:rFonts w:ascii="Arial" w:hAnsi="Arial" w:cs="Arial"/>
          <w:vertAlign w:val="superscript"/>
        </w:rPr>
        <w:t>rd</w:t>
      </w:r>
      <w:r w:rsidR="001905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These clinics are also vital for collecting blood for young babies who can only receive blood no </w:t>
      </w:r>
      <w:r w:rsidR="00E76CC7">
        <w:rPr>
          <w:rFonts w:ascii="Arial" w:hAnsi="Arial" w:cs="Arial"/>
        </w:rPr>
        <w:t>m</w:t>
      </w:r>
      <w:r>
        <w:rPr>
          <w:rFonts w:ascii="Arial" w:hAnsi="Arial" w:cs="Arial"/>
        </w:rPr>
        <w:t>o</w:t>
      </w:r>
      <w:r w:rsidR="00E76CC7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 xml:space="preserve">than 5 days </w:t>
      </w:r>
      <w:r w:rsidR="00E76CC7">
        <w:rPr>
          <w:rFonts w:ascii="Arial" w:hAnsi="Arial" w:cs="Arial"/>
        </w:rPr>
        <w:t xml:space="preserve">old </w:t>
      </w:r>
      <w:r w:rsidR="00C53454">
        <w:rPr>
          <w:rFonts w:ascii="Arial" w:hAnsi="Arial" w:cs="Arial"/>
        </w:rPr>
        <w:t>since collection.</w:t>
      </w:r>
    </w:p>
    <w:p w:rsidR="00732A69" w:rsidRPr="00C9336F" w:rsidRDefault="00732A69" w:rsidP="00732A69">
      <w:pPr>
        <w:pStyle w:val="NormalWeb"/>
        <w:rPr>
          <w:rFonts w:ascii="Arial" w:hAnsi="Arial" w:cs="Arial"/>
        </w:rPr>
      </w:pPr>
      <w:r w:rsidRPr="00C9336F">
        <w:rPr>
          <w:rFonts w:ascii="Arial" w:hAnsi="Arial" w:cs="Arial"/>
        </w:rPr>
        <w:t>“</w:t>
      </w:r>
      <w:r w:rsidR="001905A8">
        <w:rPr>
          <w:rFonts w:ascii="Arial" w:hAnsi="Arial" w:cs="Arial"/>
        </w:rPr>
        <w:t xml:space="preserve">On any given day 200 patients receive transfusions in Irish hospitals, and the </w:t>
      </w:r>
      <w:r w:rsidRPr="00C9336F">
        <w:rPr>
          <w:rFonts w:ascii="Arial" w:hAnsi="Arial" w:cs="Arial"/>
        </w:rPr>
        <w:t>demand for blood</w:t>
      </w:r>
      <w:r w:rsidR="001905A8">
        <w:rPr>
          <w:rFonts w:ascii="Arial" w:hAnsi="Arial" w:cs="Arial"/>
        </w:rPr>
        <w:t xml:space="preserve">, even over Christmas, </w:t>
      </w:r>
      <w:r w:rsidRPr="00C9336F">
        <w:rPr>
          <w:rFonts w:ascii="Arial" w:hAnsi="Arial" w:cs="Arial"/>
        </w:rPr>
        <w:t xml:space="preserve">is constant. We </w:t>
      </w:r>
      <w:r w:rsidR="00D72081">
        <w:rPr>
          <w:rFonts w:ascii="Arial" w:hAnsi="Arial" w:cs="Arial"/>
        </w:rPr>
        <w:t xml:space="preserve">rely </w:t>
      </w:r>
      <w:r w:rsidR="001905A8">
        <w:rPr>
          <w:rFonts w:ascii="Arial" w:hAnsi="Arial" w:cs="Arial"/>
        </w:rPr>
        <w:t xml:space="preserve">on our donors and are </w:t>
      </w:r>
      <w:r w:rsidRPr="00C9336F">
        <w:rPr>
          <w:rFonts w:ascii="Arial" w:hAnsi="Arial" w:cs="Arial"/>
        </w:rPr>
        <w:t xml:space="preserve">urging </w:t>
      </w:r>
      <w:r w:rsidR="00940CB1">
        <w:rPr>
          <w:rFonts w:ascii="Arial" w:hAnsi="Arial" w:cs="Arial"/>
        </w:rPr>
        <w:t xml:space="preserve">them </w:t>
      </w:r>
      <w:r w:rsidRPr="00C9336F">
        <w:rPr>
          <w:rFonts w:ascii="Arial" w:hAnsi="Arial" w:cs="Arial"/>
        </w:rPr>
        <w:t xml:space="preserve">to give a priceless </w:t>
      </w:r>
      <w:r w:rsidR="00F35205" w:rsidRPr="00C9336F">
        <w:rPr>
          <w:rFonts w:ascii="Arial" w:hAnsi="Arial" w:cs="Arial"/>
        </w:rPr>
        <w:t>g</w:t>
      </w:r>
      <w:r w:rsidRPr="00C9336F">
        <w:rPr>
          <w:rFonts w:ascii="Arial" w:hAnsi="Arial" w:cs="Arial"/>
        </w:rPr>
        <w:t xml:space="preserve">ift this Christmas, the gift of </w:t>
      </w:r>
      <w:r w:rsidR="001358F0">
        <w:rPr>
          <w:rFonts w:ascii="Arial" w:hAnsi="Arial" w:cs="Arial"/>
        </w:rPr>
        <w:t>life</w:t>
      </w:r>
      <w:r w:rsidRPr="00C9336F">
        <w:rPr>
          <w:rFonts w:ascii="Arial" w:hAnsi="Arial" w:cs="Arial"/>
        </w:rPr>
        <w:t>.</w:t>
      </w:r>
      <w:r w:rsidR="00C9336F">
        <w:rPr>
          <w:rFonts w:ascii="Arial" w:hAnsi="Arial" w:cs="Arial"/>
        </w:rPr>
        <w:t>”</w:t>
      </w:r>
    </w:p>
    <w:p w:rsidR="00732A69" w:rsidRPr="00C9336F" w:rsidRDefault="00732A69" w:rsidP="00732A69">
      <w:pPr>
        <w:pStyle w:val="NormalWeb"/>
        <w:rPr>
          <w:rFonts w:ascii="Arial" w:hAnsi="Arial" w:cs="Arial"/>
        </w:rPr>
      </w:pPr>
      <w:r w:rsidRPr="00C9336F">
        <w:rPr>
          <w:rFonts w:ascii="Arial" w:hAnsi="Arial" w:cs="Arial"/>
        </w:rPr>
        <w:t xml:space="preserve">Clinic details </w:t>
      </w:r>
      <w:r w:rsidR="002A06BF">
        <w:rPr>
          <w:rFonts w:ascii="Arial" w:hAnsi="Arial" w:cs="Arial"/>
        </w:rPr>
        <w:t xml:space="preserve">and the eligibility quiz can be accessed at </w:t>
      </w:r>
      <w:r w:rsidRPr="00C9336F">
        <w:rPr>
          <w:rFonts w:ascii="Arial" w:hAnsi="Arial" w:cs="Arial"/>
        </w:rPr>
        <w:t>www.giveblood.ie.</w:t>
      </w:r>
    </w:p>
    <w:p w:rsidR="00732A69" w:rsidRPr="00C53454" w:rsidRDefault="00732A69" w:rsidP="00732A69">
      <w:pPr>
        <w:pStyle w:val="NormalWeb"/>
        <w:rPr>
          <w:rFonts w:ascii="Arial" w:hAnsi="Arial" w:cs="Arial"/>
          <w:b/>
          <w:sz w:val="22"/>
          <w:szCs w:val="22"/>
        </w:rPr>
      </w:pPr>
      <w:r w:rsidRPr="00C53454">
        <w:rPr>
          <w:rFonts w:ascii="Arial" w:hAnsi="Arial" w:cs="Arial"/>
          <w:b/>
          <w:sz w:val="22"/>
          <w:szCs w:val="22"/>
        </w:rPr>
        <w:t>ENDS</w:t>
      </w:r>
    </w:p>
    <w:p w:rsidR="00732A69" w:rsidRDefault="00732A69" w:rsidP="00732A69">
      <w:pPr>
        <w:pStyle w:val="NormalWeb"/>
        <w:rPr>
          <w:rStyle w:val="Strong"/>
          <w:rFonts w:ascii="Arial" w:hAnsi="Arial" w:cs="Arial"/>
        </w:rPr>
      </w:pPr>
      <w:bookmarkStart w:id="0" w:name="_GoBack"/>
      <w:bookmarkEnd w:id="0"/>
      <w:r w:rsidRPr="00C9336F">
        <w:rPr>
          <w:rStyle w:val="Strong"/>
          <w:rFonts w:ascii="Arial" w:hAnsi="Arial" w:cs="Arial"/>
        </w:rPr>
        <w:t>Note to Editor - Some facts about blood</w:t>
      </w:r>
    </w:p>
    <w:p w:rsidR="00147ED7" w:rsidRDefault="00147ED7" w:rsidP="00C53454">
      <w:pPr>
        <w:pStyle w:val="NoSpacing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1 in 4 people will require a blood transfusion</w:t>
      </w:r>
    </w:p>
    <w:p w:rsidR="00C53454" w:rsidRDefault="00C53454" w:rsidP="00C53454">
      <w:pPr>
        <w:pStyle w:val="NoSpacing"/>
        <w:rPr>
          <w:rStyle w:val="Strong"/>
          <w:rFonts w:ascii="Arial" w:hAnsi="Arial" w:cs="Arial"/>
          <w:b w:val="0"/>
        </w:rPr>
      </w:pPr>
    </w:p>
    <w:p w:rsidR="00147ED7" w:rsidRDefault="00147ED7" w:rsidP="00C53454">
      <w:pPr>
        <w:pStyle w:val="NoSpacing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Only 3% of the eligible population are active blood donors</w:t>
      </w:r>
    </w:p>
    <w:p w:rsidR="00C53454" w:rsidRDefault="00C53454" w:rsidP="00C53454">
      <w:pPr>
        <w:pStyle w:val="NoSpacing"/>
        <w:rPr>
          <w:rStyle w:val="Strong"/>
          <w:rFonts w:ascii="Arial" w:hAnsi="Arial" w:cs="Arial"/>
          <w:b w:val="0"/>
        </w:rPr>
      </w:pPr>
    </w:p>
    <w:p w:rsidR="00C53454" w:rsidRDefault="00C9336F" w:rsidP="00C53454">
      <w:pPr>
        <w:pStyle w:val="NoSpacing"/>
        <w:rPr>
          <w:rStyle w:val="Strong"/>
          <w:rFonts w:ascii="Arial" w:hAnsi="Arial" w:cs="Arial"/>
          <w:b w:val="0"/>
        </w:rPr>
      </w:pPr>
      <w:r w:rsidRPr="00C9336F">
        <w:rPr>
          <w:rStyle w:val="Strong"/>
          <w:rFonts w:ascii="Arial" w:hAnsi="Arial" w:cs="Arial"/>
          <w:b w:val="0"/>
        </w:rPr>
        <w:t>Blood lasts just 35 days</w:t>
      </w:r>
    </w:p>
    <w:p w:rsidR="00C53454" w:rsidRDefault="00C53454" w:rsidP="00C53454">
      <w:pPr>
        <w:pStyle w:val="NoSpacing"/>
        <w:rPr>
          <w:rStyle w:val="Strong"/>
          <w:rFonts w:ascii="Arial" w:hAnsi="Arial" w:cs="Arial"/>
          <w:b w:val="0"/>
        </w:rPr>
      </w:pPr>
    </w:p>
    <w:p w:rsidR="00C53454" w:rsidRDefault="00C9336F" w:rsidP="00C53454">
      <w:pPr>
        <w:pStyle w:val="NoSpacing"/>
        <w:rPr>
          <w:rStyle w:val="Strong"/>
          <w:rFonts w:ascii="Arial" w:hAnsi="Arial" w:cs="Arial"/>
          <w:b w:val="0"/>
        </w:rPr>
      </w:pPr>
      <w:r w:rsidRPr="00C9336F">
        <w:rPr>
          <w:rStyle w:val="Strong"/>
          <w:rFonts w:ascii="Arial" w:hAnsi="Arial" w:cs="Arial"/>
          <w:b w:val="0"/>
        </w:rPr>
        <w:t>Blood for new</w:t>
      </w:r>
      <w:r w:rsidR="00554E3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Pr="00C9336F">
        <w:rPr>
          <w:rStyle w:val="Strong"/>
          <w:rFonts w:ascii="Arial" w:hAnsi="Arial" w:cs="Arial"/>
          <w:b w:val="0"/>
        </w:rPr>
        <w:t>borns</w:t>
      </w:r>
      <w:proofErr w:type="spellEnd"/>
      <w:r w:rsidRPr="00C9336F">
        <w:rPr>
          <w:rStyle w:val="Strong"/>
          <w:rFonts w:ascii="Arial" w:hAnsi="Arial" w:cs="Arial"/>
          <w:b w:val="0"/>
        </w:rPr>
        <w:t xml:space="preserve"> must be less than 5 days old</w:t>
      </w:r>
    </w:p>
    <w:p w:rsidR="00C53454" w:rsidRDefault="00C53454" w:rsidP="00C53454">
      <w:pPr>
        <w:pStyle w:val="NoSpacing"/>
        <w:rPr>
          <w:rStyle w:val="Strong"/>
          <w:rFonts w:ascii="Arial" w:hAnsi="Arial" w:cs="Arial"/>
          <w:b w:val="0"/>
        </w:rPr>
      </w:pPr>
    </w:p>
    <w:p w:rsidR="00C53454" w:rsidRDefault="00C9336F" w:rsidP="00C53454">
      <w:pPr>
        <w:pStyle w:val="NoSpacing"/>
        <w:rPr>
          <w:rStyle w:val="Strong"/>
          <w:rFonts w:ascii="Arial" w:hAnsi="Arial" w:cs="Arial"/>
          <w:b w:val="0"/>
        </w:rPr>
      </w:pPr>
      <w:r w:rsidRPr="00C9336F">
        <w:rPr>
          <w:rStyle w:val="Strong"/>
          <w:rFonts w:ascii="Arial" w:hAnsi="Arial" w:cs="Arial"/>
          <w:b w:val="0"/>
        </w:rPr>
        <w:t>Donors with O negative blood</w:t>
      </w:r>
      <w:r w:rsidR="00C53454">
        <w:rPr>
          <w:rStyle w:val="Strong"/>
          <w:rFonts w:ascii="Arial" w:hAnsi="Arial" w:cs="Arial"/>
          <w:b w:val="0"/>
        </w:rPr>
        <w:t xml:space="preserve">, </w:t>
      </w:r>
      <w:r w:rsidRPr="00C9336F">
        <w:rPr>
          <w:rStyle w:val="Strong"/>
          <w:rFonts w:ascii="Arial" w:hAnsi="Arial" w:cs="Arial"/>
          <w:b w:val="0"/>
        </w:rPr>
        <w:t>universal donors</w:t>
      </w:r>
      <w:r w:rsidR="001358F0">
        <w:rPr>
          <w:rStyle w:val="Strong"/>
          <w:rFonts w:ascii="Arial" w:hAnsi="Arial" w:cs="Arial"/>
          <w:b w:val="0"/>
        </w:rPr>
        <w:t>, represent 8% of the population but are responsible for 15% of all blood issued to hospitals.</w:t>
      </w:r>
    </w:p>
    <w:p w:rsidR="00C53454" w:rsidRDefault="00C53454" w:rsidP="00C53454">
      <w:pPr>
        <w:pStyle w:val="NoSpacing"/>
        <w:rPr>
          <w:rStyle w:val="Strong"/>
          <w:rFonts w:ascii="Arial" w:hAnsi="Arial" w:cs="Arial"/>
          <w:b w:val="0"/>
        </w:rPr>
      </w:pPr>
    </w:p>
    <w:p w:rsidR="00F35210" w:rsidRPr="00C53454" w:rsidRDefault="00C9336F" w:rsidP="00C53454">
      <w:pPr>
        <w:pStyle w:val="NoSpacing"/>
        <w:rPr>
          <w:rFonts w:ascii="Arial" w:hAnsi="Arial" w:cs="Arial"/>
        </w:rPr>
      </w:pPr>
      <w:r w:rsidRPr="00C53454">
        <w:rPr>
          <w:rFonts w:ascii="Arial" w:hAnsi="Arial" w:cs="Arial"/>
        </w:rPr>
        <w:t>We need 3,000 blood donations a week to keep hospitals supplied</w:t>
      </w:r>
      <w:r w:rsidRPr="00C53454">
        <w:rPr>
          <w:rFonts w:ascii="Arial" w:hAnsi="Arial" w:cs="Arial"/>
        </w:rPr>
        <w:br/>
      </w:r>
    </w:p>
    <w:sectPr w:rsidR="00F35210" w:rsidRPr="00C53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69"/>
    <w:rsid w:val="001358F0"/>
    <w:rsid w:val="00147ED7"/>
    <w:rsid w:val="001905A8"/>
    <w:rsid w:val="001E2B77"/>
    <w:rsid w:val="001E40E2"/>
    <w:rsid w:val="002A06BF"/>
    <w:rsid w:val="002A4618"/>
    <w:rsid w:val="00394CF1"/>
    <w:rsid w:val="0049797E"/>
    <w:rsid w:val="00554E33"/>
    <w:rsid w:val="00732A69"/>
    <w:rsid w:val="007C06AB"/>
    <w:rsid w:val="00862291"/>
    <w:rsid w:val="00940CB1"/>
    <w:rsid w:val="00AB023F"/>
    <w:rsid w:val="00AD2B73"/>
    <w:rsid w:val="00C53454"/>
    <w:rsid w:val="00C9336F"/>
    <w:rsid w:val="00CC0085"/>
    <w:rsid w:val="00D72081"/>
    <w:rsid w:val="00D83345"/>
    <w:rsid w:val="00DE71C9"/>
    <w:rsid w:val="00E00820"/>
    <w:rsid w:val="00E76CC7"/>
    <w:rsid w:val="00ED6C98"/>
    <w:rsid w:val="00F162D1"/>
    <w:rsid w:val="00F35205"/>
    <w:rsid w:val="00F3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2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A69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NormalWeb">
    <w:name w:val="Normal (Web)"/>
    <w:basedOn w:val="Normal"/>
    <w:uiPriority w:val="99"/>
    <w:unhideWhenUsed/>
    <w:rsid w:val="007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732A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34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2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A69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NormalWeb">
    <w:name w:val="Normal (Web)"/>
    <w:basedOn w:val="Normal"/>
    <w:uiPriority w:val="99"/>
    <w:unhideWhenUsed/>
    <w:rsid w:val="0073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732A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3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8394-F06F-4371-91B3-5A9615DF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Cousins, Stephen</dc:creator>
  <cp:lastModifiedBy>O'Donovan, Mirenda</cp:lastModifiedBy>
  <cp:revision>6</cp:revision>
  <cp:lastPrinted>2019-12-06T14:33:00Z</cp:lastPrinted>
  <dcterms:created xsi:type="dcterms:W3CDTF">2019-12-06T12:52:00Z</dcterms:created>
  <dcterms:modified xsi:type="dcterms:W3CDTF">2019-12-09T09:28:00Z</dcterms:modified>
</cp:coreProperties>
</file>